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A2C9" w14:textId="77777777" w:rsidR="000F05AA" w:rsidRPr="008661F5" w:rsidRDefault="00BB36D8" w:rsidP="00CD62EC">
      <w:pPr>
        <w:rPr>
          <w:rFonts w:ascii="TH SarabunIT๙" w:hAnsi="TH SarabunIT๙" w:cs="TH SarabunIT๙"/>
          <w:sz w:val="58"/>
          <w:szCs w:val="58"/>
        </w:rPr>
      </w:pPr>
      <w:r w:rsidRPr="00BF304A">
        <w:rPr>
          <w:b/>
          <w:bCs/>
          <w:noProof/>
        </w:rPr>
        <w:drawing>
          <wp:anchor distT="0" distB="0" distL="0" distR="0" simplePos="0" relativeHeight="251665408" behindDoc="1" locked="0" layoutInCell="1" hidden="0" allowOverlap="1" wp14:anchorId="36AF1364" wp14:editId="7587ADCE">
            <wp:simplePos x="0" y="0"/>
            <wp:positionH relativeFrom="column">
              <wp:posOffset>15121</wp:posOffset>
            </wp:positionH>
            <wp:positionV relativeFrom="paragraph">
              <wp:posOffset>-80610</wp:posOffset>
            </wp:positionV>
            <wp:extent cx="500332" cy="526212"/>
            <wp:effectExtent l="0" t="0" r="0" b="7620"/>
            <wp:wrapNone/>
            <wp:docPr id="1" name="image2.jpg" descr="image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s.jpe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32" cy="526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5AA">
        <w:rPr>
          <w:rFonts w:ascii="TH SarabunIT๙" w:hAnsi="TH SarabunIT๙" w:cs="TH SarabunIT๙"/>
        </w:rPr>
        <w:t xml:space="preserve"> </w:t>
      </w:r>
      <w:r w:rsidR="000F05AA" w:rsidRPr="008661F5">
        <w:rPr>
          <w:rFonts w:ascii="TH SarabunIT๙" w:hAnsi="TH SarabunIT๙" w:cs="TH SarabunIT๙"/>
          <w:sz w:val="44"/>
          <w:szCs w:val="44"/>
          <w:cs/>
        </w:rPr>
        <w:t xml:space="preserve">                  </w:t>
      </w:r>
      <w:r w:rsidR="009930AE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</w:t>
      </w:r>
      <w:r w:rsidR="000F05AA" w:rsidRPr="00CD62E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D3CAEB" w14:textId="0558EBD5" w:rsidR="000F05AA" w:rsidRPr="008661F5" w:rsidRDefault="000F05AA" w:rsidP="000F05AA">
      <w:pPr>
        <w:pStyle w:val="a3"/>
        <w:spacing w:line="276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8661F5">
        <w:rPr>
          <w:rFonts w:ascii="TH SarabunIT๙" w:hAnsi="TH SarabunIT๙" w:cs="TH SarabunIT๙"/>
          <w:sz w:val="36"/>
          <w:szCs w:val="36"/>
          <w:cs/>
        </w:rPr>
        <w:t xml:space="preserve">ส่วนราชการ 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บัวเชด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สุรินทร์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8661F5">
        <w:rPr>
          <w:rFonts w:ascii="TH SarabunIT๙" w:hAnsi="TH SarabunIT๙" w:cs="TH SarabunIT๙"/>
          <w:sz w:val="36"/>
          <w:szCs w:val="36"/>
          <w:cs/>
        </w:rPr>
        <w:t xml:space="preserve">โทร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044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579</w:t>
      </w:r>
      <w:r w:rsidR="00CD62E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027</w:t>
      </w:r>
    </w:p>
    <w:p w14:paraId="781C614D" w14:textId="2FE410BD" w:rsidR="000F05AA" w:rsidRPr="008661F5" w:rsidRDefault="000F05AA" w:rsidP="000F05A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8661F5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๐๐๑๘(สร).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12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/</w:t>
      </w:r>
      <w:r w:rsidRPr="008661F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D62EC">
        <w:rPr>
          <w:rFonts w:ascii="TH SarabunIT๙" w:hAnsi="TH SarabunIT๙" w:cs="TH SarabunIT๙" w:hint="cs"/>
          <w:sz w:val="36"/>
          <w:szCs w:val="36"/>
          <w:cs/>
        </w:rPr>
        <w:t xml:space="preserve">-     </w:t>
      </w:r>
      <w:r w:rsidRPr="008661F5">
        <w:rPr>
          <w:rFonts w:ascii="TH SarabunIT๙" w:hAnsi="TH SarabunIT๙" w:cs="TH SarabunIT๙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8661F5">
        <w:rPr>
          <w:rFonts w:ascii="TH SarabunIT๙" w:hAnsi="TH SarabunIT๙" w:cs="TH SarabunIT๙"/>
          <w:sz w:val="36"/>
          <w:szCs w:val="36"/>
          <w:cs/>
        </w:rPr>
        <w:t xml:space="preserve">วันที่  </w:t>
      </w:r>
      <w:r w:rsidR="00CD62E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7D6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87D6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กรกฎาคม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๒๕๖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</w:p>
    <w:p w14:paraId="73CDAF32" w14:textId="11DF62C9" w:rsidR="000F05AA" w:rsidRPr="000F05AA" w:rsidRDefault="000F05AA" w:rsidP="000F05AA">
      <w:pPr>
        <w:pStyle w:val="a3"/>
        <w:pBdr>
          <w:bottom w:val="single" w:sz="4" w:space="1" w:color="auto"/>
        </w:pBdr>
        <w:tabs>
          <w:tab w:val="left" w:pos="1418"/>
        </w:tabs>
        <w:ind w:right="-33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F05AA">
        <w:rPr>
          <w:rFonts w:ascii="TH SarabunIT๙" w:hAnsi="TH SarabunIT๙" w:cs="TH SarabunIT๙"/>
          <w:sz w:val="36"/>
          <w:szCs w:val="36"/>
          <w:cs/>
        </w:rPr>
        <w:t xml:space="preserve">เรื่อง </w:t>
      </w:r>
      <w:r w:rsidRPr="000F05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05A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รายงานผลการใช้จ่ายงบประมาณ </w:t>
      </w:r>
      <w:r w:rsidRPr="000F05A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ของปีงบประมาณ พ.ศ.2568</w:t>
      </w:r>
    </w:p>
    <w:p w14:paraId="34C7047B" w14:textId="2F1BC05F" w:rsidR="000F05AA" w:rsidRDefault="000F05AA" w:rsidP="000F05AA">
      <w:pPr>
        <w:pStyle w:val="a3"/>
        <w:tabs>
          <w:tab w:val="left" w:pos="1418"/>
        </w:tabs>
        <w:spacing w:before="240"/>
        <w:jc w:val="left"/>
        <w:rPr>
          <w:rFonts w:ascii="TH SarabunIT๙" w:hAnsi="TH SarabunIT๙" w:cs="TH SarabunIT๙"/>
        </w:rPr>
      </w:pPr>
      <w:r w:rsidRPr="008661F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ผ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กก.สภ.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บัวเชด</w:t>
      </w:r>
    </w:p>
    <w:p w14:paraId="5203AB23" w14:textId="64BB824C" w:rsidR="000F05AA" w:rsidRDefault="000F05AA" w:rsidP="000F05AA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</w:t>
      </w:r>
      <w:r w:rsidRPr="00107273">
        <w:rPr>
          <w:rFonts w:ascii="TH SarabunIT๙" w:hAnsi="TH SarabunIT๙" w:cs="TH SarabunIT๙" w:hint="cs"/>
          <w:cs/>
        </w:rPr>
        <w:t>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</w:t>
      </w:r>
      <w:r>
        <w:rPr>
          <w:rFonts w:ascii="TH SarabunIT๙" w:hAnsi="TH SarabunIT๙" w:cs="TH SarabunIT๙" w:hint="cs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</w:rPr>
        <w:t xml:space="preserve">Integrity and Transparency Assessment : ITA </w:t>
      </w:r>
      <w:r>
        <w:rPr>
          <w:rFonts w:ascii="TH SarabunIT๙" w:hAnsi="TH SarabunIT๙" w:cs="TH SarabunIT๙" w:hint="cs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งบประมาณ พ.ศ.2568 (ตุลาคม2567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</w:t>
      </w:r>
      <w:r w:rsidR="00587D66">
        <w:rPr>
          <w:rFonts w:ascii="TH SarabunIT๙" w:hAnsi="TH SarabunIT๙" w:cs="TH SarabunIT๙" w:hint="cs"/>
          <w:cs/>
        </w:rPr>
        <w:t>กันยายน</w:t>
      </w:r>
      <w:r>
        <w:rPr>
          <w:rFonts w:ascii="TH SarabunIT๙" w:hAnsi="TH SarabunIT๙" w:cs="TH SarabunIT๙" w:hint="cs"/>
          <w:cs/>
        </w:rPr>
        <w:t xml:space="preserve"> 2568) นั้น  </w:t>
      </w:r>
    </w:p>
    <w:p w14:paraId="71C9505A" w14:textId="088282C5" w:rsidR="000F05AA" w:rsidRPr="00B36DC1" w:rsidRDefault="000F05AA" w:rsidP="000F05AA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ฝ่ายอำนวยการ ได้จัดทำข้อมูลรายงานผลการใช้จ่ายงบประมาณประจำปี งบประมาณ พ.ศ.2568  ตามโครงการประเมินเพื่อวัดระดับคุณธรรมและความโปร่งใสในการดำเนินงานของหน่วยงานภาครัฐ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</w:rPr>
        <w:t xml:space="preserve">Integrity and Transparency Assessment : ITA </w:t>
      </w:r>
      <w:r>
        <w:rPr>
          <w:rFonts w:ascii="TH SarabunIT๙" w:hAnsi="TH SarabunIT๙" w:cs="TH SarabunIT๙" w:hint="cs"/>
          <w:cs/>
        </w:rPr>
        <w:t>)</w:t>
      </w:r>
      <w:r w:rsidRPr="00B36DC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531C8973" w14:textId="4627A1AD" w:rsidR="000F05AA" w:rsidRPr="008661F5" w:rsidRDefault="000F05AA" w:rsidP="000F05AA">
      <w:pPr>
        <w:spacing w:before="120" w:after="120"/>
        <w:ind w:right="-329"/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B36DC1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ทราบ</w:t>
      </w:r>
      <w:r w:rsidRPr="00B36DC1">
        <w:rPr>
          <w:rFonts w:ascii="TH SarabunIT๙" w:hAnsi="TH SarabunIT๙" w:cs="TH SarabunIT๙"/>
          <w:cs/>
        </w:rPr>
        <w:t xml:space="preserve"> </w:t>
      </w:r>
      <w:r w:rsidRPr="00B36DC1">
        <w:rPr>
          <w:rFonts w:ascii="TH SarabunIT๙" w:hAnsi="TH SarabunIT๙" w:cs="TH SarabunIT๙"/>
          <w:cs/>
        </w:rPr>
        <w:tab/>
      </w:r>
      <w:r w:rsidRPr="008661F5">
        <w:rPr>
          <w:rFonts w:ascii="TH SarabunIT๙" w:hAnsi="TH SarabunIT๙" w:cs="TH SarabunIT๙"/>
          <w:cs/>
        </w:rPr>
        <w:t xml:space="preserve"> </w:t>
      </w:r>
    </w:p>
    <w:p w14:paraId="08D1EB41" w14:textId="77777777" w:rsidR="000F05AA" w:rsidRPr="008661F5" w:rsidRDefault="000F05AA" w:rsidP="000F05AA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83AD45B" w14:textId="3BFC21FB" w:rsidR="000F05AA" w:rsidRPr="00E81FBF" w:rsidRDefault="00E81FBF" w:rsidP="000F05AA">
      <w:pPr>
        <w:ind w:left="2880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E81FBF">
        <w:rPr>
          <w:rFonts w:ascii="TH SarabunIT๙" w:hAnsi="TH SarabunIT๙" w:cs="TH SarabunIT๙" w:hint="cs"/>
          <w:cs/>
        </w:rPr>
        <w:t>พ.ต.ต.</w:t>
      </w:r>
      <w:r w:rsidR="000F05AA" w:rsidRPr="00E81FBF">
        <w:rPr>
          <w:rFonts w:ascii="TH SarabunIT๙" w:hAnsi="TH SarabunIT๙" w:cs="TH SarabunIT๙"/>
          <w:noProof/>
        </w:rPr>
        <w:t xml:space="preserve">  </w:t>
      </w:r>
      <w:r>
        <w:rPr>
          <w:noProof/>
        </w:rPr>
        <w:drawing>
          <wp:inline distT="0" distB="0" distL="0" distR="0" wp14:anchorId="52B07D9D" wp14:editId="57CFCB4C">
            <wp:extent cx="1152525" cy="466725"/>
            <wp:effectExtent l="0" t="0" r="9525" b="9525"/>
            <wp:docPr id="8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B27ECE8-F3F5-42E3-A1BD-9A66632003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1">
                      <a:extLst>
                        <a:ext uri="{FF2B5EF4-FFF2-40B4-BE49-F238E27FC236}">
                          <a16:creationId xmlns:a16="http://schemas.microsoft.com/office/drawing/2014/main" id="{BB27ECE8-F3F5-42E3-A1BD-9A66632003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6" b="4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F1ACA9" w14:textId="75EA8512" w:rsidR="000F05AA" w:rsidRPr="008661F5" w:rsidRDefault="000F05AA" w:rsidP="000F05AA">
      <w:pPr>
        <w:pStyle w:val="a3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="00E81FB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ไชยา  คุ้มสุวรรณ์</w:t>
      </w:r>
      <w:r w:rsidR="00E81FB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                                                           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</w:t>
      </w:r>
    </w:p>
    <w:p w14:paraId="69797DC6" w14:textId="59B70597" w:rsidR="000F05AA" w:rsidRDefault="000F05AA" w:rsidP="000F05A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สว.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อก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8661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สภ.</w:t>
      </w:r>
      <w:r w:rsidR="00E81FB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บัวเชด</w:t>
      </w:r>
    </w:p>
    <w:p w14:paraId="74DAFF7A" w14:textId="77777777" w:rsidR="000F05AA" w:rsidRDefault="000F05AA" w:rsidP="000F05AA">
      <w:pPr>
        <w:rPr>
          <w:rFonts w:ascii="TH SarabunIT๙" w:hAnsi="TH SarabunIT๙" w:cs="TH SarabunIT๙"/>
        </w:rPr>
      </w:pPr>
    </w:p>
    <w:p w14:paraId="1087D067" w14:textId="77777777" w:rsidR="000F05AA" w:rsidRPr="00B36DC1" w:rsidRDefault="000F05AA" w:rsidP="000F05A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sym w:font="Wingdings" w:char="F0FE"/>
      </w:r>
      <w:r w:rsidRPr="00B36DC1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ทราบ </w:t>
      </w:r>
      <w:r w:rsidRPr="00B36DC1">
        <w:rPr>
          <w:rFonts w:ascii="TH SarabunIT๙" w:hAnsi="TH SarabunIT๙" w:cs="TH SarabunIT๙"/>
          <w:cs/>
        </w:rPr>
        <w:t xml:space="preserve">                   </w:t>
      </w:r>
    </w:p>
    <w:p w14:paraId="4552B43E" w14:textId="76724621" w:rsidR="000F05AA" w:rsidRDefault="00E81FBF" w:rsidP="000F05AA">
      <w:pPr>
        <w:ind w:left="138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46A1E1" wp14:editId="4E121A62">
            <wp:simplePos x="0" y="0"/>
            <wp:positionH relativeFrom="column">
              <wp:posOffset>3053715</wp:posOffset>
            </wp:positionH>
            <wp:positionV relativeFrom="paragraph">
              <wp:posOffset>341630</wp:posOffset>
            </wp:positionV>
            <wp:extent cx="9525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168" y="21234"/>
                <wp:lineTo x="21168" y="0"/>
                <wp:lineTo x="0" y="0"/>
              </wp:wrapPolygon>
            </wp:wrapThrough>
            <wp:docPr id="9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6085FCE2-D70E-426D-A03F-15B8D695AE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2">
                      <a:extLst>
                        <a:ext uri="{FF2B5EF4-FFF2-40B4-BE49-F238E27FC236}">
                          <a16:creationId xmlns:a16="http://schemas.microsoft.com/office/drawing/2014/main" id="{6085FCE2-D70E-426D-A03F-15B8D695AE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5AA">
        <w:rPr>
          <w:rFonts w:ascii="TH SarabunIT๙" w:hAnsi="TH SarabunIT๙" w:cs="TH SarabunIT๙" w:hint="cs"/>
          <w:cs/>
        </w:rPr>
        <w:t xml:space="preserve">- ให้ดำเนินการเผยแพร่ข้อมูลผลการใช้จ่ายงบประมาณประจำปีงบประมาณ พ.ศ.2568                         </w:t>
      </w:r>
      <w:r w:rsidR="000F05AA">
        <w:rPr>
          <w:rFonts w:ascii="TH SarabunIT๙" w:hAnsi="TH SarabunIT๙" w:cs="TH SarabunIT๙"/>
          <w:cs/>
        </w:rPr>
        <w:br/>
      </w:r>
      <w:r w:rsidR="000F05AA">
        <w:rPr>
          <w:rFonts w:ascii="TH SarabunIT๙" w:hAnsi="TH SarabunIT๙" w:cs="TH SarabunIT๙" w:hint="cs"/>
          <w:cs/>
        </w:rPr>
        <w:t xml:space="preserve"> เพื่อให้ทราบโดยทั่วกัน</w:t>
      </w:r>
      <w:r w:rsidR="000F05AA" w:rsidRPr="00510C1A">
        <w:rPr>
          <w:rFonts w:ascii="TH SarabunIT๙" w:hAnsi="TH SarabunIT๙" w:cs="TH SarabunIT๙"/>
          <w:cs/>
        </w:rPr>
        <w:t xml:space="preserve"> </w:t>
      </w:r>
    </w:p>
    <w:p w14:paraId="10D98A8A" w14:textId="3121BD92" w:rsidR="000F05AA" w:rsidRDefault="000F05AA" w:rsidP="000F05AA">
      <w:pPr>
        <w:rPr>
          <w:rFonts w:ascii="TH SarabunIT๙" w:hAnsi="TH SarabunIT๙" w:cs="TH SarabunIT๙"/>
        </w:rPr>
      </w:pPr>
    </w:p>
    <w:p w14:paraId="04A485B6" w14:textId="77777777" w:rsidR="000F05AA" w:rsidRDefault="000F05AA" w:rsidP="000F05AA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พ.ต.อ.</w:t>
      </w:r>
    </w:p>
    <w:p w14:paraId="36AA45B9" w14:textId="237A37C4" w:rsidR="000F05AA" w:rsidRDefault="000F05AA" w:rsidP="000F05AA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E81FBF">
        <w:rPr>
          <w:rFonts w:ascii="TH SarabunIT๙" w:hAnsi="TH SarabunIT๙" w:cs="TH SarabunIT๙" w:hint="cs"/>
          <w:cs/>
        </w:rPr>
        <w:t xml:space="preserve"> สราวุธ  ศรีวิฑูรย์ศักดิ์ </w:t>
      </w:r>
      <w:r>
        <w:rPr>
          <w:rFonts w:ascii="TH SarabunIT๙" w:hAnsi="TH SarabunIT๙" w:cs="TH SarabunIT๙" w:hint="cs"/>
          <w:cs/>
        </w:rPr>
        <w:t>)</w:t>
      </w:r>
    </w:p>
    <w:p w14:paraId="3D41A34C" w14:textId="60FD17CB" w:rsidR="000F05AA" w:rsidRPr="008661F5" w:rsidRDefault="00E81FBF" w:rsidP="00CD62EC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0F05AA">
        <w:rPr>
          <w:rFonts w:ascii="TH SarabunIT๙" w:hAnsi="TH SarabunIT๙" w:cs="TH SarabunIT๙" w:hint="cs"/>
          <w:cs/>
        </w:rPr>
        <w:t xml:space="preserve"> ผกก.สภ.</w:t>
      </w:r>
      <w:r>
        <w:rPr>
          <w:rFonts w:ascii="TH SarabunIT๙" w:hAnsi="TH SarabunIT๙" w:cs="TH SarabunIT๙" w:hint="cs"/>
          <w:cs/>
        </w:rPr>
        <w:t>บัวเชด</w:t>
      </w:r>
    </w:p>
    <w:p w14:paraId="1A227354" w14:textId="77777777" w:rsidR="000F05AA" w:rsidRPr="008661F5" w:rsidRDefault="000F05AA" w:rsidP="000F05AA">
      <w:pPr>
        <w:pStyle w:val="a5"/>
        <w:rPr>
          <w:rFonts w:ascii="TH SarabunIT๙" w:hAnsi="TH SarabunIT๙" w:cs="TH SarabunIT๙"/>
        </w:rPr>
      </w:pPr>
    </w:p>
    <w:sectPr w:rsidR="000F05AA" w:rsidRPr="008661F5" w:rsidSect="000F05A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AA"/>
    <w:rsid w:val="000C6BD0"/>
    <w:rsid w:val="000F0313"/>
    <w:rsid w:val="000F05AA"/>
    <w:rsid w:val="00587D66"/>
    <w:rsid w:val="00644F71"/>
    <w:rsid w:val="009930AE"/>
    <w:rsid w:val="00BB36D8"/>
    <w:rsid w:val="00CD62EC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031D"/>
  <w15:docId w15:val="{DEC6632A-B316-44E0-9192-8FCEAE96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b/>
        <w:bCs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5AA"/>
    <w:pPr>
      <w:spacing w:line="240" w:lineRule="auto"/>
    </w:pPr>
    <w:rPr>
      <w:rFonts w:ascii="AngsanaUPC" w:eastAsia="Cordia New" w:hAnsi="AngsanaUPC" w:cs="AngsanaUPC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5AA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0F05AA"/>
    <w:rPr>
      <w:rFonts w:ascii="AngsanaUPC" w:eastAsia="Cordia New" w:hAnsi="AngsanaUPC" w:cs="AngsanaUPC"/>
      <w:sz w:val="40"/>
      <w:szCs w:val="40"/>
    </w:rPr>
  </w:style>
  <w:style w:type="paragraph" w:styleId="a5">
    <w:name w:val="No Spacing"/>
    <w:uiPriority w:val="1"/>
    <w:qFormat/>
    <w:rsid w:val="000F05AA"/>
    <w:pPr>
      <w:spacing w:line="240" w:lineRule="auto"/>
    </w:pPr>
    <w:rPr>
      <w:rFonts w:ascii="Calibri" w:eastAsia="Calibri" w:hAnsi="Calibri" w:cs="Cordia New"/>
      <w:b w:val="0"/>
      <w:bCs w:val="0"/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F05AA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05AA"/>
    <w:rPr>
      <w:rFonts w:ascii="Tahoma" w:eastAsia="Cordia New" w:hAnsi="Tahoma" w:cs="Angsana New"/>
      <w:b w:val="0"/>
      <w:bCs w:val="0"/>
      <w:sz w:val="16"/>
      <w:szCs w:val="20"/>
    </w:rPr>
  </w:style>
  <w:style w:type="paragraph" w:styleId="a8">
    <w:name w:val="List Paragraph"/>
    <w:basedOn w:val="a"/>
    <w:uiPriority w:val="34"/>
    <w:qFormat/>
    <w:rsid w:val="000F05A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cp:lastPrinted>2025-04-02T09:32:00Z</cp:lastPrinted>
  <dcterms:created xsi:type="dcterms:W3CDTF">2025-04-29T06:18:00Z</dcterms:created>
  <dcterms:modified xsi:type="dcterms:W3CDTF">2025-07-03T05:47:00Z</dcterms:modified>
</cp:coreProperties>
</file>